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F7" w:rsidRPr="00DF6742" w:rsidRDefault="00081C38" w:rsidP="00081C38">
      <w:pPr>
        <w:jc w:val="center"/>
        <w:rPr>
          <w:b/>
          <w:sz w:val="24"/>
          <w:szCs w:val="24"/>
          <w:u w:val="single"/>
        </w:rPr>
      </w:pPr>
      <w:r w:rsidRPr="00DF6742">
        <w:rPr>
          <w:b/>
          <w:sz w:val="24"/>
          <w:szCs w:val="24"/>
          <w:u w:val="single"/>
        </w:rPr>
        <w:t>Volejbalový turnaj „Velmi smíšených družstev“</w:t>
      </w:r>
    </w:p>
    <w:p w:rsidR="00081C38" w:rsidRDefault="00081C38" w:rsidP="00081C38">
      <w:pPr>
        <w:jc w:val="both"/>
        <w:rPr>
          <w:sz w:val="24"/>
          <w:szCs w:val="24"/>
        </w:rPr>
      </w:pPr>
      <w:r w:rsidRPr="00DF6742">
        <w:rPr>
          <w:sz w:val="24"/>
          <w:szCs w:val="24"/>
        </w:rPr>
        <w:t xml:space="preserve">V pátek 2. 6. </w:t>
      </w:r>
      <w:r w:rsidR="00C26BE0" w:rsidRPr="00DF6742">
        <w:rPr>
          <w:sz w:val="24"/>
          <w:szCs w:val="24"/>
        </w:rPr>
        <w:t>jsme uspořádali</w:t>
      </w:r>
      <w:r w:rsidRPr="00DF6742">
        <w:rPr>
          <w:sz w:val="24"/>
          <w:szCs w:val="24"/>
        </w:rPr>
        <w:t xml:space="preserve"> ve své sportovní hale volejbalový turnaj </w:t>
      </w:r>
      <w:r w:rsidR="00E51DD7" w:rsidRPr="00DF6742">
        <w:rPr>
          <w:sz w:val="24"/>
          <w:szCs w:val="24"/>
        </w:rPr>
        <w:t xml:space="preserve">„Velmi smíšených družstev“ (tým tvoří 2 chlapci a 2 dívky, 1 učitelka a 1 učitel). Turnaje se zúčastnila ZŠ </w:t>
      </w:r>
      <w:proofErr w:type="spellStart"/>
      <w:r w:rsidR="00E51DD7" w:rsidRPr="00DF6742">
        <w:rPr>
          <w:sz w:val="24"/>
          <w:szCs w:val="24"/>
        </w:rPr>
        <w:t>Vorlina</w:t>
      </w:r>
      <w:proofErr w:type="spellEnd"/>
      <w:r w:rsidR="00E51DD7" w:rsidRPr="00DF6742">
        <w:rPr>
          <w:sz w:val="24"/>
          <w:szCs w:val="24"/>
        </w:rPr>
        <w:t xml:space="preserve"> Vlašim, ZŠ Postupice, ZŠ Trhový Štěpánov, ZŠ Karlov Benešov a pořádající škola ZŠ Týnec nad Sázavou. Hrálo se systémem každý s každým na dva hrané sety do 25 bodů, kdy každý set začínal za stavu 5:5.</w:t>
      </w:r>
      <w:r w:rsidR="00C26BE0" w:rsidRPr="00DF6742">
        <w:rPr>
          <w:sz w:val="24"/>
          <w:szCs w:val="24"/>
        </w:rPr>
        <w:t xml:space="preserve"> </w:t>
      </w:r>
    </w:p>
    <w:p w:rsidR="00BF0E15" w:rsidRDefault="00BF0E15" w:rsidP="00081C38">
      <w:pPr>
        <w:jc w:val="both"/>
        <w:rPr>
          <w:sz w:val="24"/>
          <w:szCs w:val="24"/>
        </w:rPr>
      </w:pPr>
      <w:r w:rsidRPr="00BF0E15">
        <w:rPr>
          <w:b/>
          <w:sz w:val="24"/>
          <w:szCs w:val="24"/>
          <w:u w:val="single"/>
        </w:rPr>
        <w:t>Tabulka</w:t>
      </w:r>
      <w:r>
        <w:rPr>
          <w:sz w:val="24"/>
          <w:szCs w:val="24"/>
        </w:rPr>
        <w:t>:</w:t>
      </w:r>
    </w:p>
    <w:tbl>
      <w:tblPr>
        <w:tblW w:w="10927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023"/>
        <w:gridCol w:w="992"/>
        <w:gridCol w:w="1276"/>
        <w:gridCol w:w="1417"/>
        <w:gridCol w:w="1418"/>
        <w:gridCol w:w="992"/>
        <w:gridCol w:w="851"/>
        <w:gridCol w:w="1144"/>
      </w:tblGrid>
      <w:tr w:rsidR="00EC68D4" w:rsidRPr="00EC68D4" w:rsidTr="00EC68D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14" w:type="dxa"/>
            <w:tcBorders>
              <w:top w:val="thinThickLargeGap" w:sz="2" w:space="0" w:color="auto"/>
              <w:left w:val="thinThickLargeGap" w:sz="2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jc w:val="center"/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noProof/>
                <w:sz w:val="20"/>
                <w:szCs w:val="20"/>
              </w:rPr>
              <w:drawing>
                <wp:inline distT="0" distB="0" distL="0" distR="0">
                  <wp:extent cx="556260" cy="579120"/>
                  <wp:effectExtent l="0" t="0" r="0" b="0"/>
                  <wp:docPr id="4" name="Obrázek 4" descr="bw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w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  <w:tcBorders>
              <w:top w:val="thinThickLarge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1.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proofErr w:type="spellStart"/>
            <w:r w:rsidRPr="00EC68D4">
              <w:rPr>
                <w:rFonts w:ascii="Rockwell Extra Bold" w:hAnsi="Rockwell Extra Bold"/>
                <w:sz w:val="20"/>
                <w:szCs w:val="20"/>
              </w:rPr>
              <w:t>Vorlina</w:t>
            </w:r>
            <w:proofErr w:type="spellEnd"/>
          </w:p>
        </w:tc>
        <w:tc>
          <w:tcPr>
            <w:tcW w:w="992" w:type="dxa"/>
            <w:tcBorders>
              <w:top w:val="thinThickLarge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2.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Týnec</w:t>
            </w:r>
          </w:p>
        </w:tc>
        <w:tc>
          <w:tcPr>
            <w:tcW w:w="1276" w:type="dxa"/>
            <w:tcBorders>
              <w:top w:val="thinThickLarge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3.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Trhový Š.</w:t>
            </w:r>
          </w:p>
        </w:tc>
        <w:tc>
          <w:tcPr>
            <w:tcW w:w="1417" w:type="dxa"/>
            <w:tcBorders>
              <w:top w:val="thinThickLarge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4.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Postupice</w:t>
            </w:r>
          </w:p>
        </w:tc>
        <w:tc>
          <w:tcPr>
            <w:tcW w:w="1418" w:type="dxa"/>
            <w:tcBorders>
              <w:top w:val="thinThickLarge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5.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Karlov</w:t>
            </w:r>
          </w:p>
        </w:tc>
        <w:tc>
          <w:tcPr>
            <w:tcW w:w="992" w:type="dxa"/>
            <w:tcBorders>
              <w:top w:val="thinThickLargeGap" w:sz="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jc w:val="center"/>
              <w:rPr>
                <w:rFonts w:ascii="Rockwell Extra Bold" w:hAnsi="Rockwell Extra Bold"/>
                <w:sz w:val="20"/>
                <w:szCs w:val="20"/>
              </w:rPr>
            </w:pPr>
          </w:p>
          <w:p w:rsidR="00BF0E15" w:rsidRPr="00EC68D4" w:rsidRDefault="00BF0E15" w:rsidP="00AF71D5">
            <w:pPr>
              <w:jc w:val="center"/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SKÓRE</w:t>
            </w:r>
          </w:p>
        </w:tc>
        <w:tc>
          <w:tcPr>
            <w:tcW w:w="851" w:type="dxa"/>
            <w:tcBorders>
              <w:top w:val="thinThickLarge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jc w:val="center"/>
              <w:rPr>
                <w:rFonts w:ascii="Rockwell Extra Bold" w:hAnsi="Rockwell Extra Bold"/>
                <w:sz w:val="20"/>
                <w:szCs w:val="20"/>
              </w:rPr>
            </w:pPr>
          </w:p>
          <w:p w:rsidR="00BF0E15" w:rsidRPr="00EC68D4" w:rsidRDefault="00BF0E15" w:rsidP="00AF71D5">
            <w:pPr>
              <w:jc w:val="center"/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BODY</w:t>
            </w:r>
          </w:p>
        </w:tc>
        <w:tc>
          <w:tcPr>
            <w:tcW w:w="1144" w:type="dxa"/>
            <w:tcBorders>
              <w:top w:val="thinThickLargeGap" w:sz="2" w:space="0" w:color="auto"/>
              <w:left w:val="single" w:sz="4" w:space="0" w:color="auto"/>
              <w:bottom w:val="single" w:sz="4" w:space="0" w:color="auto"/>
              <w:right w:val="thinThickLargeGap" w:sz="2" w:space="0" w:color="auto"/>
            </w:tcBorders>
          </w:tcPr>
          <w:p w:rsidR="00BF0E15" w:rsidRPr="00EC68D4" w:rsidRDefault="00BF0E15" w:rsidP="00AF71D5">
            <w:pPr>
              <w:jc w:val="center"/>
              <w:rPr>
                <w:rFonts w:ascii="Rockwell Extra Bold" w:hAnsi="Rockwell Extra Bold"/>
                <w:sz w:val="20"/>
                <w:szCs w:val="20"/>
              </w:rPr>
            </w:pPr>
          </w:p>
          <w:p w:rsidR="00BF0E15" w:rsidRPr="00EC68D4" w:rsidRDefault="00BF0E15" w:rsidP="00AF71D5">
            <w:pPr>
              <w:jc w:val="center"/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MÍSTO</w:t>
            </w:r>
          </w:p>
        </w:tc>
      </w:tr>
      <w:tr w:rsidR="00EC68D4" w:rsidRPr="00EC68D4" w:rsidTr="00EC68D4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814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1.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 xml:space="preserve">ZŠ </w:t>
            </w:r>
            <w:proofErr w:type="spellStart"/>
            <w:r w:rsidRPr="00EC68D4">
              <w:rPr>
                <w:rFonts w:ascii="Rockwell Extra Bold" w:hAnsi="Rockwell Extra Bold"/>
                <w:sz w:val="20"/>
                <w:szCs w:val="20"/>
              </w:rPr>
              <w:t>Vorlina</w:t>
            </w:r>
            <w:proofErr w:type="spellEnd"/>
            <w:r w:rsidRPr="00EC68D4">
              <w:rPr>
                <w:rFonts w:ascii="Rockwell Extra Bold" w:hAnsi="Rockwell Extra Bold"/>
                <w:sz w:val="20"/>
                <w:szCs w:val="20"/>
              </w:rPr>
              <w:t xml:space="preserve"> Vlašim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jc w:val="center"/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25:22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27:25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25:14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25:22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23:25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25:21</w:t>
            </w:r>
          </w:p>
        </w:tc>
        <w:tc>
          <w:tcPr>
            <w:tcW w:w="9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sz w:val="20"/>
                <w:szCs w:val="20"/>
              </w:rPr>
            </w:pPr>
            <w:r w:rsidRPr="00EC68D4">
              <w:rPr>
                <w:sz w:val="20"/>
                <w:szCs w:val="20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" w:space="0" w:color="auto"/>
            </w:tcBorders>
          </w:tcPr>
          <w:p w:rsidR="00BF0E15" w:rsidRPr="00EC68D4" w:rsidRDefault="00BF0E15" w:rsidP="00AF71D5">
            <w:pPr>
              <w:rPr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sz w:val="20"/>
                <w:szCs w:val="20"/>
              </w:rPr>
            </w:pPr>
            <w:r w:rsidRPr="00EC68D4">
              <w:rPr>
                <w:sz w:val="20"/>
                <w:szCs w:val="20"/>
              </w:rPr>
              <w:t>1.</w:t>
            </w:r>
          </w:p>
        </w:tc>
      </w:tr>
      <w:tr w:rsidR="00EC68D4" w:rsidRPr="00EC68D4" w:rsidTr="00EC68D4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814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2.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ZŠ Týnec nad S.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22:25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jc w:val="center"/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25:17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18:25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23:25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25:21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22:25</w:t>
            </w:r>
          </w:p>
        </w:tc>
        <w:tc>
          <w:tcPr>
            <w:tcW w:w="9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sz w:val="20"/>
                <w:szCs w:val="20"/>
              </w:rPr>
            </w:pPr>
            <w:r w:rsidRPr="00EC68D4">
              <w:rPr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" w:space="0" w:color="auto"/>
            </w:tcBorders>
          </w:tcPr>
          <w:p w:rsidR="00BF0E15" w:rsidRPr="00EC68D4" w:rsidRDefault="00BF0E15" w:rsidP="00AF71D5">
            <w:pPr>
              <w:rPr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sz w:val="20"/>
                <w:szCs w:val="20"/>
              </w:rPr>
            </w:pPr>
            <w:r w:rsidRPr="00EC68D4">
              <w:rPr>
                <w:sz w:val="20"/>
                <w:szCs w:val="20"/>
              </w:rPr>
              <w:t>3.</w:t>
            </w:r>
          </w:p>
        </w:tc>
      </w:tr>
      <w:tr w:rsidR="00EC68D4" w:rsidRPr="00EC68D4" w:rsidTr="00EC68D4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814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3.</w:t>
            </w:r>
          </w:p>
          <w:p w:rsidR="00BF0E15" w:rsidRPr="00EC68D4" w:rsidRDefault="00BF0E15" w:rsidP="00AF71D5">
            <w:pPr>
              <w:rPr>
                <w:rFonts w:cs="Calibri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ZŠ Trhový Št</w:t>
            </w:r>
            <w:r w:rsidRPr="00EC68D4">
              <w:rPr>
                <w:rFonts w:cs="Calibri"/>
                <w:sz w:val="20"/>
                <w:szCs w:val="20"/>
              </w:rPr>
              <w:t>ěpánov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14:25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16:25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17:25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jc w:val="center"/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jc w:val="center"/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23:25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19:25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13:25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12:25</w:t>
            </w:r>
          </w:p>
        </w:tc>
        <w:tc>
          <w:tcPr>
            <w:tcW w:w="9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sz w:val="20"/>
                <w:szCs w:val="20"/>
              </w:rPr>
            </w:pPr>
            <w:r w:rsidRPr="00EC68D4">
              <w:rPr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" w:space="0" w:color="auto"/>
            </w:tcBorders>
          </w:tcPr>
          <w:p w:rsidR="00BF0E15" w:rsidRPr="00EC68D4" w:rsidRDefault="00BF0E15" w:rsidP="00AF71D5">
            <w:pPr>
              <w:rPr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sz w:val="20"/>
                <w:szCs w:val="20"/>
              </w:rPr>
            </w:pPr>
            <w:r w:rsidRPr="00EC68D4">
              <w:rPr>
                <w:sz w:val="20"/>
                <w:szCs w:val="20"/>
              </w:rPr>
              <w:t>5.</w:t>
            </w:r>
          </w:p>
        </w:tc>
      </w:tr>
      <w:tr w:rsidR="00EC68D4" w:rsidRPr="00EC68D4" w:rsidTr="00EC68D4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1814" w:type="dxa"/>
            <w:tcBorders>
              <w:top w:val="single" w:sz="4" w:space="0" w:color="auto"/>
              <w:left w:val="thinThickLargeGap" w:sz="2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4.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ZŠ Postupice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22:25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17:25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25:23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22:25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25:23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jc w:val="center"/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25:17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25:21</w:t>
            </w:r>
          </w:p>
        </w:tc>
        <w:tc>
          <w:tcPr>
            <w:tcW w:w="9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sz w:val="20"/>
                <w:szCs w:val="20"/>
              </w:rPr>
            </w:pPr>
            <w:r w:rsidRPr="00EC68D4">
              <w:rPr>
                <w:sz w:val="20"/>
                <w:szCs w:val="20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" w:space="0" w:color="auto"/>
            </w:tcBorders>
          </w:tcPr>
          <w:p w:rsidR="00BF0E15" w:rsidRPr="00EC68D4" w:rsidRDefault="00BF0E15" w:rsidP="00AF71D5">
            <w:pPr>
              <w:rPr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sz w:val="20"/>
                <w:szCs w:val="20"/>
              </w:rPr>
            </w:pPr>
            <w:r w:rsidRPr="00EC68D4">
              <w:rPr>
                <w:sz w:val="20"/>
                <w:szCs w:val="20"/>
              </w:rPr>
              <w:t>2.</w:t>
            </w:r>
          </w:p>
        </w:tc>
      </w:tr>
      <w:tr w:rsidR="00EC68D4" w:rsidRPr="00EC68D4" w:rsidTr="00EC68D4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814" w:type="dxa"/>
            <w:tcBorders>
              <w:top w:val="single" w:sz="4" w:space="0" w:color="auto"/>
              <w:left w:val="thinThickLargeGap" w:sz="2" w:space="0" w:color="auto"/>
              <w:bottom w:val="thickThinSmallGap" w:sz="12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>5.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sz w:val="20"/>
                <w:szCs w:val="20"/>
              </w:rPr>
              <w:t xml:space="preserve">ZŠ Karlov </w:t>
            </w:r>
            <w:proofErr w:type="spellStart"/>
            <w:r w:rsidRPr="00EC68D4">
              <w:rPr>
                <w:rFonts w:ascii="Rockwell Extra Bold" w:hAnsi="Rockwell Extra Bold"/>
                <w:sz w:val="20"/>
                <w:szCs w:val="20"/>
              </w:rPr>
              <w:t>Bn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25:23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21:25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25:22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21:25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25:13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25:12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17:25</w:t>
            </w:r>
          </w:p>
          <w:p w:rsidR="00BF0E15" w:rsidRPr="00EC68D4" w:rsidRDefault="00BF0E15" w:rsidP="00AF71D5">
            <w:pPr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sz w:val="20"/>
                <w:szCs w:val="20"/>
              </w:rPr>
              <w:t>21:25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jc w:val="center"/>
              <w:rPr>
                <w:rFonts w:ascii="Rockwell Extra Bold" w:hAnsi="Rockwell Extra Bold"/>
                <w:b/>
                <w:sz w:val="20"/>
                <w:szCs w:val="20"/>
              </w:rPr>
            </w:pPr>
            <w:r w:rsidRPr="00EC68D4">
              <w:rPr>
                <w:rFonts w:ascii="Rockwell Extra Bold" w:hAnsi="Rockwell Extra Bold"/>
                <w:b/>
                <w:noProof/>
                <w:sz w:val="20"/>
                <w:szCs w:val="20"/>
              </w:rPr>
              <w:drawing>
                <wp:inline distT="0" distB="0" distL="0" distR="0">
                  <wp:extent cx="556260" cy="579120"/>
                  <wp:effectExtent l="0" t="0" r="0" b="0"/>
                  <wp:docPr id="3" name="Obrázek 3" descr="bw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w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thickThinSmallGap" w:sz="24" w:space="0" w:color="auto"/>
              <w:bottom w:val="thickThinSmallGap" w:sz="12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BF0E15" w:rsidRPr="00EC68D4" w:rsidRDefault="00BF0E15" w:rsidP="00AF71D5">
            <w:pPr>
              <w:rPr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sz w:val="20"/>
                <w:szCs w:val="20"/>
              </w:rPr>
            </w:pPr>
            <w:r w:rsidRPr="00EC68D4">
              <w:rPr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LargeGap" w:sz="2" w:space="0" w:color="auto"/>
            </w:tcBorders>
          </w:tcPr>
          <w:p w:rsidR="00BF0E15" w:rsidRPr="00EC68D4" w:rsidRDefault="00BF0E15" w:rsidP="00AF71D5">
            <w:pPr>
              <w:rPr>
                <w:sz w:val="20"/>
                <w:szCs w:val="20"/>
              </w:rPr>
            </w:pPr>
          </w:p>
          <w:p w:rsidR="00BF0E15" w:rsidRPr="00EC68D4" w:rsidRDefault="00BF0E15" w:rsidP="00AF71D5">
            <w:pPr>
              <w:rPr>
                <w:sz w:val="20"/>
                <w:szCs w:val="20"/>
              </w:rPr>
            </w:pPr>
            <w:r w:rsidRPr="00EC68D4">
              <w:rPr>
                <w:sz w:val="20"/>
                <w:szCs w:val="20"/>
              </w:rPr>
              <w:t>4.</w:t>
            </w:r>
          </w:p>
        </w:tc>
      </w:tr>
    </w:tbl>
    <w:p w:rsidR="00BF0E15" w:rsidRPr="00DF6742" w:rsidRDefault="00BF0E15" w:rsidP="00081C38">
      <w:pPr>
        <w:jc w:val="both"/>
        <w:rPr>
          <w:sz w:val="24"/>
          <w:szCs w:val="24"/>
        </w:rPr>
      </w:pPr>
    </w:p>
    <w:p w:rsidR="00C26BE0" w:rsidRPr="00DF6742" w:rsidRDefault="00C26BE0" w:rsidP="00081C38">
      <w:pPr>
        <w:jc w:val="both"/>
        <w:rPr>
          <w:sz w:val="24"/>
          <w:szCs w:val="24"/>
        </w:rPr>
      </w:pPr>
      <w:r w:rsidRPr="00DF6742">
        <w:rPr>
          <w:sz w:val="24"/>
          <w:szCs w:val="24"/>
        </w:rPr>
        <w:t>Celý turnaj probíhal v</w:t>
      </w:r>
      <w:r w:rsidR="00647591" w:rsidRPr="00DF6742">
        <w:rPr>
          <w:sz w:val="24"/>
          <w:szCs w:val="24"/>
        </w:rPr>
        <w:t> </w:t>
      </w:r>
      <w:r w:rsidRPr="00DF6742">
        <w:rPr>
          <w:sz w:val="24"/>
          <w:szCs w:val="24"/>
        </w:rPr>
        <w:t>příjemné</w:t>
      </w:r>
      <w:r w:rsidR="00647591" w:rsidRPr="00DF6742">
        <w:rPr>
          <w:sz w:val="24"/>
          <w:szCs w:val="24"/>
        </w:rPr>
        <w:t>, přátelské</w:t>
      </w:r>
      <w:r w:rsidRPr="00DF6742">
        <w:rPr>
          <w:sz w:val="24"/>
          <w:szCs w:val="24"/>
        </w:rPr>
        <w:t xml:space="preserve"> atmosféře</w:t>
      </w:r>
      <w:r w:rsidR="00647591" w:rsidRPr="00DF6742">
        <w:rPr>
          <w:sz w:val="24"/>
          <w:szCs w:val="24"/>
        </w:rPr>
        <w:t xml:space="preserve">. </w:t>
      </w:r>
      <w:r w:rsidR="00DF6742" w:rsidRPr="00DF6742">
        <w:rPr>
          <w:sz w:val="24"/>
          <w:szCs w:val="24"/>
        </w:rPr>
        <w:t xml:space="preserve">Na 5. místě se umístila ZŠ Trhový Štěpánov, na 4. místě ZŠ Karlov Benešov, na 3. místě Týnec nad S., na 2. místě ZŠ Postupice a 1. místo ZŠ </w:t>
      </w:r>
      <w:proofErr w:type="spellStart"/>
      <w:r w:rsidR="00DF6742" w:rsidRPr="00DF6742">
        <w:rPr>
          <w:sz w:val="24"/>
          <w:szCs w:val="24"/>
        </w:rPr>
        <w:t>Vorlina</w:t>
      </w:r>
      <w:proofErr w:type="spellEnd"/>
      <w:r w:rsidR="00DF6742" w:rsidRPr="00DF6742">
        <w:rPr>
          <w:sz w:val="24"/>
          <w:szCs w:val="24"/>
        </w:rPr>
        <w:t xml:space="preserve"> Vlašim.</w:t>
      </w:r>
    </w:p>
    <w:p w:rsidR="00DF6742" w:rsidRDefault="00DF6742" w:rsidP="00081C38">
      <w:pPr>
        <w:jc w:val="both"/>
        <w:rPr>
          <w:sz w:val="24"/>
          <w:szCs w:val="24"/>
        </w:rPr>
      </w:pPr>
      <w:r w:rsidRPr="00DF6742">
        <w:rPr>
          <w:sz w:val="24"/>
          <w:szCs w:val="24"/>
          <w:u w:val="single"/>
        </w:rPr>
        <w:t>Reprezentovali nás</w:t>
      </w:r>
      <w:r w:rsidRPr="00DF6742">
        <w:rPr>
          <w:sz w:val="24"/>
          <w:szCs w:val="24"/>
        </w:rPr>
        <w:t xml:space="preserve">: </w:t>
      </w:r>
    </w:p>
    <w:p w:rsidR="00DF6742" w:rsidRDefault="00DF6742" w:rsidP="00081C3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Artusová</w:t>
      </w:r>
      <w:proofErr w:type="spellEnd"/>
      <w:r>
        <w:rPr>
          <w:sz w:val="24"/>
          <w:szCs w:val="24"/>
        </w:rPr>
        <w:t xml:space="preserve"> Adéla, Pálová Magdaléna, Klingerová Tereza, Mareš Matyáš, Stejskal Jan, Bittner </w:t>
      </w:r>
      <w:r w:rsidR="00BF0E15">
        <w:rPr>
          <w:sz w:val="24"/>
          <w:szCs w:val="24"/>
        </w:rPr>
        <w:t>Matyáš, Kotoučová Petra a Soustružník Michal</w:t>
      </w:r>
    </w:p>
    <w:p w:rsidR="00BF0E15" w:rsidRDefault="00BF0E15" w:rsidP="00081C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Všem děkujeme za krásné sportovní dopoledne. </w:t>
      </w:r>
      <w:bookmarkStart w:id="0" w:name="_GoBack"/>
      <w:bookmarkEnd w:id="0"/>
    </w:p>
    <w:sectPr w:rsidR="00BF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38"/>
    <w:rsid w:val="00081C38"/>
    <w:rsid w:val="00647591"/>
    <w:rsid w:val="00BF0E15"/>
    <w:rsid w:val="00C26BE0"/>
    <w:rsid w:val="00DF6742"/>
    <w:rsid w:val="00E51DD7"/>
    <w:rsid w:val="00EC68D4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01CE"/>
  <w15:chartTrackingRefBased/>
  <w15:docId w15:val="{EA9C28B5-1A31-48C9-B629-B3F8EEB1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3PAD</dc:creator>
  <cp:keywords/>
  <dc:description/>
  <cp:lastModifiedBy>3PAD</cp:lastModifiedBy>
  <cp:revision>3</cp:revision>
  <dcterms:created xsi:type="dcterms:W3CDTF">2023-06-04T08:52:00Z</dcterms:created>
  <dcterms:modified xsi:type="dcterms:W3CDTF">2023-06-06T18:15:00Z</dcterms:modified>
</cp:coreProperties>
</file>