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282E" w14:textId="6C805387" w:rsidR="00F2260D" w:rsidRDefault="00BD51AD" w:rsidP="00B821F0">
      <w:pPr>
        <w:rPr>
          <w:b/>
          <w:sz w:val="28"/>
          <w:szCs w:val="28"/>
          <w:u w:val="single"/>
        </w:rPr>
      </w:pPr>
      <w:r w:rsidRPr="00BD51AD">
        <w:rPr>
          <w:b/>
          <w:sz w:val="28"/>
          <w:szCs w:val="28"/>
          <w:u w:val="single"/>
        </w:rPr>
        <w:t xml:space="preserve">Zápis do 1. tříd </w:t>
      </w:r>
      <w:r w:rsidR="004A48A0">
        <w:rPr>
          <w:b/>
          <w:sz w:val="28"/>
          <w:szCs w:val="28"/>
          <w:u w:val="single"/>
        </w:rPr>
        <w:t xml:space="preserve">a přípravné třídy </w:t>
      </w:r>
      <w:r w:rsidR="00470373">
        <w:rPr>
          <w:b/>
          <w:sz w:val="28"/>
          <w:szCs w:val="28"/>
          <w:u w:val="single"/>
        </w:rPr>
        <w:t>pro školní rok 202</w:t>
      </w:r>
      <w:r w:rsidR="00B92428">
        <w:rPr>
          <w:b/>
          <w:sz w:val="28"/>
          <w:szCs w:val="28"/>
          <w:u w:val="single"/>
        </w:rPr>
        <w:t>5/26</w:t>
      </w:r>
    </w:p>
    <w:p w14:paraId="04C26054" w14:textId="77777777" w:rsidR="00BD51AD" w:rsidRPr="00BD51AD" w:rsidRDefault="00BD51AD" w:rsidP="00B821F0">
      <w:pPr>
        <w:rPr>
          <w:sz w:val="24"/>
          <w:szCs w:val="24"/>
        </w:rPr>
      </w:pPr>
      <w:r>
        <w:rPr>
          <w:sz w:val="24"/>
          <w:szCs w:val="24"/>
        </w:rPr>
        <w:t xml:space="preserve">Zápis do prvních tříd se koná v souladu </w:t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> par. 36 odst. 4 zákona č. 561/2004 Sb., o předškolním, základním, středním, vyšším odborném a jiném vzdělávání (školský zákon), ve znění pozdějších předpisů, v době od 1. dubna do 30. dubna kalendářního roku, v němž má dítě zahájit povinnou školní docházku. Konkrétní termín stanoví ředitelka školy.</w:t>
      </w:r>
    </w:p>
    <w:p w14:paraId="2FF63468" w14:textId="343160FB" w:rsidR="00BD51AD" w:rsidRPr="00A85326" w:rsidRDefault="00BD51AD" w:rsidP="00B821F0">
      <w:pPr>
        <w:rPr>
          <w:b/>
          <w:sz w:val="28"/>
          <w:szCs w:val="28"/>
          <w:highlight w:val="yellow"/>
        </w:rPr>
      </w:pPr>
      <w:r w:rsidRPr="00BD51AD">
        <w:rPr>
          <w:b/>
          <w:sz w:val="28"/>
          <w:szCs w:val="28"/>
        </w:rPr>
        <w:t xml:space="preserve">Termín: </w:t>
      </w:r>
      <w:r w:rsidR="00B92428">
        <w:rPr>
          <w:b/>
          <w:sz w:val="28"/>
          <w:szCs w:val="28"/>
        </w:rPr>
        <w:t>2</w:t>
      </w:r>
      <w:r w:rsidR="00470373" w:rsidRPr="003E512C">
        <w:rPr>
          <w:b/>
          <w:sz w:val="28"/>
          <w:szCs w:val="28"/>
        </w:rPr>
        <w:t>. dubna 202</w:t>
      </w:r>
      <w:r w:rsidR="00B92428">
        <w:rPr>
          <w:b/>
          <w:sz w:val="28"/>
          <w:szCs w:val="28"/>
        </w:rPr>
        <w:t>5</w:t>
      </w:r>
      <w:r w:rsidR="00470373" w:rsidRPr="003E512C">
        <w:rPr>
          <w:b/>
          <w:sz w:val="28"/>
          <w:szCs w:val="28"/>
        </w:rPr>
        <w:t xml:space="preserve">      </w:t>
      </w:r>
    </w:p>
    <w:p w14:paraId="134554F9" w14:textId="075E221E" w:rsidR="00BD51AD" w:rsidRDefault="000670DE" w:rsidP="00B821F0">
      <w:pPr>
        <w:rPr>
          <w:b/>
          <w:sz w:val="28"/>
          <w:szCs w:val="28"/>
        </w:rPr>
      </w:pPr>
      <w:r w:rsidRPr="003E512C">
        <w:rPr>
          <w:b/>
          <w:sz w:val="28"/>
          <w:szCs w:val="28"/>
        </w:rPr>
        <w:t xml:space="preserve">              </w:t>
      </w:r>
      <w:r w:rsidR="00DC4783">
        <w:rPr>
          <w:b/>
          <w:sz w:val="28"/>
          <w:szCs w:val="28"/>
        </w:rPr>
        <w:t xml:space="preserve"> </w:t>
      </w:r>
      <w:r w:rsidR="00B92428">
        <w:rPr>
          <w:b/>
          <w:sz w:val="28"/>
          <w:szCs w:val="28"/>
        </w:rPr>
        <w:t>3</w:t>
      </w:r>
      <w:r w:rsidR="00470373" w:rsidRPr="003E512C">
        <w:rPr>
          <w:b/>
          <w:sz w:val="28"/>
          <w:szCs w:val="28"/>
        </w:rPr>
        <w:t>. dubna 202</w:t>
      </w:r>
      <w:r w:rsidR="00B92428">
        <w:rPr>
          <w:b/>
          <w:sz w:val="28"/>
          <w:szCs w:val="28"/>
        </w:rPr>
        <w:t>5</w:t>
      </w:r>
    </w:p>
    <w:p w14:paraId="65D98A1B" w14:textId="77777777" w:rsidR="00470373" w:rsidRDefault="00470373" w:rsidP="00B821F0">
      <w:pPr>
        <w:rPr>
          <w:b/>
          <w:sz w:val="28"/>
          <w:szCs w:val="28"/>
        </w:rPr>
      </w:pPr>
      <w:r>
        <w:rPr>
          <w:b/>
          <w:sz w:val="28"/>
          <w:szCs w:val="28"/>
        </w:rPr>
        <w:t>Čas každého účastníka bude upřesněn v elektronické evidenci zápisu.</w:t>
      </w:r>
    </w:p>
    <w:p w14:paraId="659409BE" w14:textId="77777777" w:rsidR="008F21D7" w:rsidRPr="00BD51AD" w:rsidRDefault="008F21D7" w:rsidP="00B821F0">
      <w:pPr>
        <w:rPr>
          <w:sz w:val="24"/>
          <w:szCs w:val="24"/>
        </w:rPr>
      </w:pPr>
      <w:r w:rsidRPr="00BD51AD">
        <w:rPr>
          <w:sz w:val="24"/>
          <w:szCs w:val="24"/>
        </w:rPr>
        <w:t>budova Komenského</w:t>
      </w:r>
    </w:p>
    <w:p w14:paraId="7B46B95A" w14:textId="77777777" w:rsidR="008F21D7" w:rsidRPr="008F21D7" w:rsidRDefault="008F21D7" w:rsidP="00B821F0">
      <w:pPr>
        <w:rPr>
          <w:sz w:val="24"/>
          <w:szCs w:val="24"/>
        </w:rPr>
      </w:pPr>
      <w:r w:rsidRPr="00BD51AD">
        <w:rPr>
          <w:sz w:val="24"/>
          <w:szCs w:val="24"/>
        </w:rPr>
        <w:t>budova Benešovská</w:t>
      </w:r>
    </w:p>
    <w:p w14:paraId="6341B126" w14:textId="77777777" w:rsidR="00BD51AD" w:rsidRDefault="00BD51AD" w:rsidP="00B821F0">
      <w:pPr>
        <w:rPr>
          <w:sz w:val="24"/>
          <w:szCs w:val="24"/>
        </w:rPr>
      </w:pPr>
      <w:r w:rsidRPr="00BD51AD">
        <w:rPr>
          <w:b/>
          <w:sz w:val="24"/>
          <w:szCs w:val="24"/>
          <w:u w:val="single"/>
        </w:rPr>
        <w:t>Plnění povinnosti školní docházky</w:t>
      </w:r>
    </w:p>
    <w:p w14:paraId="6A35D798" w14:textId="3E40169A" w:rsidR="00BD51AD" w:rsidRDefault="004A48A0" w:rsidP="00B821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zápisu se v doprovodu zákonných zástupců dostaví děti, které dovrší věku 6 let k 31. srpnu 202</w:t>
      </w:r>
      <w:r w:rsidR="00B92428">
        <w:rPr>
          <w:sz w:val="24"/>
          <w:szCs w:val="24"/>
        </w:rPr>
        <w:t>5</w:t>
      </w:r>
    </w:p>
    <w:p w14:paraId="2E9CC56D" w14:textId="77777777" w:rsidR="004A48A0" w:rsidRDefault="004A48A0" w:rsidP="00B821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 s odkladem školní docházky z loňského roku</w:t>
      </w:r>
    </w:p>
    <w:p w14:paraId="4F4EACF4" w14:textId="63402281" w:rsidR="004A48A0" w:rsidRDefault="004A48A0" w:rsidP="00B821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předběžně lze na písemnou žádost rodičů zapsat i děti, které dovrší 6</w:t>
      </w:r>
      <w:r w:rsidR="00D01844">
        <w:rPr>
          <w:sz w:val="24"/>
          <w:szCs w:val="24"/>
        </w:rPr>
        <w:t xml:space="preserve"> </w:t>
      </w:r>
      <w:r>
        <w:rPr>
          <w:sz w:val="24"/>
          <w:szCs w:val="24"/>
        </w:rPr>
        <w:t>ti let od 1. 9. 202</w:t>
      </w:r>
      <w:r w:rsidR="00B92428">
        <w:rPr>
          <w:sz w:val="24"/>
          <w:szCs w:val="24"/>
        </w:rPr>
        <w:t>5</w:t>
      </w:r>
      <w:r>
        <w:rPr>
          <w:sz w:val="24"/>
          <w:szCs w:val="24"/>
        </w:rPr>
        <w:t xml:space="preserve"> do 31. 12. 202</w:t>
      </w:r>
      <w:r w:rsidR="00B92428">
        <w:rPr>
          <w:sz w:val="24"/>
          <w:szCs w:val="24"/>
        </w:rPr>
        <w:t>5</w:t>
      </w:r>
      <w:r>
        <w:rPr>
          <w:sz w:val="24"/>
          <w:szCs w:val="24"/>
        </w:rPr>
        <w:t>, podmínkou přijetí je doporučení školského poradenského zařízení (PPP)</w:t>
      </w:r>
    </w:p>
    <w:p w14:paraId="184DFBFD" w14:textId="65C17DC7" w:rsidR="004A48A0" w:rsidRDefault="004A48A0" w:rsidP="00B821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podmínkou přijetí dítěte, které dovrší 6</w:t>
      </w:r>
      <w:r w:rsidR="00DC4783">
        <w:rPr>
          <w:sz w:val="24"/>
          <w:szCs w:val="24"/>
        </w:rPr>
        <w:t xml:space="preserve"> </w:t>
      </w:r>
      <w:r>
        <w:rPr>
          <w:sz w:val="24"/>
          <w:szCs w:val="24"/>
        </w:rPr>
        <w:t>ti let od ledna do června 202</w:t>
      </w:r>
      <w:r w:rsidR="00B92428">
        <w:rPr>
          <w:sz w:val="24"/>
          <w:szCs w:val="24"/>
        </w:rPr>
        <w:t>6</w:t>
      </w:r>
      <w:r>
        <w:rPr>
          <w:sz w:val="24"/>
          <w:szCs w:val="24"/>
        </w:rPr>
        <w:t xml:space="preserve"> je doporučení školského poradenského zařízení a odborného lékaře</w:t>
      </w:r>
    </w:p>
    <w:p w14:paraId="02C8C93E" w14:textId="77777777" w:rsidR="004A48A0" w:rsidRDefault="004A48A0" w:rsidP="00B821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zákonní zástupci přinesou k zápisu svůj doklad totožnosti a rodný list dítět</w:t>
      </w:r>
      <w:r w:rsidR="008F21D7">
        <w:rPr>
          <w:sz w:val="24"/>
          <w:szCs w:val="24"/>
        </w:rPr>
        <w:t>e</w:t>
      </w:r>
    </w:p>
    <w:p w14:paraId="6BDD0911" w14:textId="77777777" w:rsidR="008F21D7" w:rsidRPr="008F21D7" w:rsidRDefault="008F21D7" w:rsidP="00B821F0">
      <w:pPr>
        <w:pStyle w:val="Odstavecseseznamem"/>
        <w:rPr>
          <w:sz w:val="24"/>
          <w:szCs w:val="24"/>
        </w:rPr>
      </w:pPr>
    </w:p>
    <w:p w14:paraId="19B1BE34" w14:textId="60F507FA" w:rsidR="003E512C" w:rsidRPr="003E512C" w:rsidRDefault="00700BE9" w:rsidP="00B821F0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700BE9">
        <w:rPr>
          <w:b/>
          <w:sz w:val="24"/>
          <w:szCs w:val="24"/>
          <w:u w:val="single"/>
        </w:rPr>
        <w:t>Formální část zápisu</w:t>
      </w:r>
      <w:r w:rsidR="00470373">
        <w:rPr>
          <w:b/>
          <w:sz w:val="24"/>
          <w:szCs w:val="24"/>
          <w:u w:val="single"/>
        </w:rPr>
        <w:t xml:space="preserve"> – žádost o přijetí dítěte k povinné školní docházce či žádost o </w:t>
      </w:r>
      <w:r w:rsidR="00470373" w:rsidRPr="003E512C">
        <w:rPr>
          <w:b/>
          <w:sz w:val="24"/>
          <w:szCs w:val="24"/>
          <w:u w:val="single"/>
        </w:rPr>
        <w:t>OŠD</w:t>
      </w:r>
      <w:r w:rsidR="00810132">
        <w:rPr>
          <w:b/>
          <w:sz w:val="24"/>
          <w:szCs w:val="24"/>
          <w:u w:val="single"/>
        </w:rPr>
        <w:t xml:space="preserve"> (odklad školní docházky)</w:t>
      </w:r>
      <w:r w:rsidR="00470373" w:rsidRPr="003E512C">
        <w:rPr>
          <w:b/>
          <w:sz w:val="24"/>
          <w:szCs w:val="24"/>
          <w:u w:val="single"/>
        </w:rPr>
        <w:t xml:space="preserve"> bude možný elektronicky</w:t>
      </w:r>
      <w:r w:rsidR="001019AA">
        <w:rPr>
          <w:b/>
          <w:sz w:val="24"/>
          <w:szCs w:val="24"/>
          <w:u w:val="single"/>
        </w:rPr>
        <w:t xml:space="preserve">. </w:t>
      </w:r>
      <w:r w:rsidR="001019AA">
        <w:rPr>
          <w:b/>
          <w:sz w:val="24"/>
          <w:szCs w:val="24"/>
        </w:rPr>
        <w:t>I</w:t>
      </w:r>
      <w:r w:rsidR="003E512C">
        <w:rPr>
          <w:b/>
          <w:sz w:val="24"/>
          <w:szCs w:val="24"/>
        </w:rPr>
        <w:t>nformace o času spuštění elektronických přihlášek naleznete na webu školy v měsíci březnu.</w:t>
      </w:r>
    </w:p>
    <w:p w14:paraId="52DA8005" w14:textId="77777777" w:rsidR="00700BE9" w:rsidRDefault="00700BE9" w:rsidP="00B821F0">
      <w:pPr>
        <w:pStyle w:val="Default"/>
        <w:spacing w:before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bCs/>
          <w:color w:val="auto"/>
        </w:rPr>
        <w:t xml:space="preserve">Při podání žádosti o přijetí k povinné školní docházce uvede zákonný zástupce </w:t>
      </w:r>
      <w:r>
        <w:rPr>
          <w:rFonts w:asciiTheme="minorHAnsi" w:hAnsiTheme="minorHAnsi"/>
          <w:color w:val="auto"/>
        </w:rPr>
        <w:t xml:space="preserve">dle zákona č. 500/2004 Sb., správní řád, ve znění pozdějších předpisů, náležitosti stanovené v § 37 odst. 2, kterými jsou: </w:t>
      </w:r>
    </w:p>
    <w:p w14:paraId="236E2353" w14:textId="77777777" w:rsidR="00700BE9" w:rsidRDefault="00700BE9" w:rsidP="00B821F0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jméno a příjmení žadatele (dítěte), </w:t>
      </w:r>
    </w:p>
    <w:p w14:paraId="534DE305" w14:textId="77777777" w:rsidR="00700BE9" w:rsidRDefault="00700BE9" w:rsidP="00B821F0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datum narození, </w:t>
      </w:r>
    </w:p>
    <w:p w14:paraId="6E0B15AC" w14:textId="77777777" w:rsidR="00700BE9" w:rsidRDefault="00700BE9" w:rsidP="00B821F0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místo trvalého pobytu, popřípadě jinou adresu pro doručování (podle § 19 odst. 3 správního řádu), </w:t>
      </w:r>
    </w:p>
    <w:p w14:paraId="3A4B660A" w14:textId="77777777" w:rsidR="00700BE9" w:rsidRDefault="00700BE9" w:rsidP="00B821F0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označení správního orgánu, jemuž je žádost určena (konkrétní základní škola). </w:t>
      </w:r>
    </w:p>
    <w:p w14:paraId="79965F87" w14:textId="77777777" w:rsidR="00700BE9" w:rsidRDefault="00700BE9" w:rsidP="00B821F0">
      <w:pPr>
        <w:pStyle w:val="Default"/>
        <w:spacing w:before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 ohledem na zákonné zastoupení dítěte jeho zákonným zástupcem či jinou osobou k tomu oprávněnou, je zároveň podstatné zjišťovat:</w:t>
      </w:r>
    </w:p>
    <w:p w14:paraId="18DBAC57" w14:textId="77777777" w:rsidR="00700BE9" w:rsidRDefault="00700BE9" w:rsidP="00B821F0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jméno a příjmení tohoto zástupce, </w:t>
      </w:r>
    </w:p>
    <w:p w14:paraId="3E6F4778" w14:textId="77777777" w:rsidR="00700BE9" w:rsidRDefault="00700BE9" w:rsidP="00B821F0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místo trvalého pobytu tohoto zástupce, popřípadě jinou adresu pro doručování.</w:t>
      </w:r>
    </w:p>
    <w:p w14:paraId="4E159378" w14:textId="77777777" w:rsidR="00700BE9" w:rsidRDefault="00700BE9" w:rsidP="00B821F0">
      <w:pPr>
        <w:pStyle w:val="Default"/>
        <w:spacing w:before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Zastupuje-li dítě jiná osoba než jeho zákonný zástupce, je zároveň podstatné, aby doložila své oprávnění dítě zastupovat. </w:t>
      </w:r>
    </w:p>
    <w:p w14:paraId="2CC74A5F" w14:textId="77777777" w:rsidR="00700BE9" w:rsidRDefault="00700BE9" w:rsidP="00B821F0"/>
    <w:p w14:paraId="747CE7F0" w14:textId="77777777" w:rsidR="00700BE9" w:rsidRPr="00976BF1" w:rsidRDefault="00976BF1" w:rsidP="00B821F0">
      <w:pPr>
        <w:ind w:firstLine="708"/>
      </w:pPr>
      <w:r w:rsidRPr="00976BF1">
        <w:rPr>
          <w:b/>
          <w:sz w:val="24"/>
          <w:szCs w:val="24"/>
        </w:rPr>
        <w:lastRenderedPageBreak/>
        <w:t>2)</w:t>
      </w:r>
      <w:r>
        <w:t xml:space="preserve"> </w:t>
      </w:r>
      <w:r>
        <w:rPr>
          <w:b/>
          <w:sz w:val="24"/>
          <w:szCs w:val="24"/>
        </w:rPr>
        <w:t xml:space="preserve"> </w:t>
      </w:r>
      <w:r w:rsidR="00700BE9" w:rsidRPr="00976BF1">
        <w:rPr>
          <w:b/>
          <w:sz w:val="24"/>
          <w:szCs w:val="24"/>
        </w:rPr>
        <w:t>Motivační část zápisu</w:t>
      </w:r>
    </w:p>
    <w:p w14:paraId="76DAE2B0" w14:textId="58164BE4" w:rsidR="00700BE9" w:rsidRDefault="00700BE9" w:rsidP="00B821F0">
      <w:pPr>
        <w:ind w:left="360"/>
        <w:rPr>
          <w:sz w:val="24"/>
          <w:szCs w:val="24"/>
        </w:rPr>
      </w:pPr>
      <w:r w:rsidRPr="00B1150F">
        <w:rPr>
          <w:sz w:val="24"/>
          <w:szCs w:val="24"/>
        </w:rPr>
        <w:t>Cílem je motivovat dítě pro školní docházku a ško</w:t>
      </w:r>
      <w:r w:rsidR="009E5D10">
        <w:rPr>
          <w:sz w:val="24"/>
          <w:szCs w:val="24"/>
        </w:rPr>
        <w:t xml:space="preserve">lu mu představit jako bezpečné </w:t>
      </w:r>
      <w:r>
        <w:rPr>
          <w:sz w:val="24"/>
          <w:szCs w:val="24"/>
        </w:rPr>
        <w:t>příjemné prostředí.</w:t>
      </w:r>
    </w:p>
    <w:p w14:paraId="4637678F" w14:textId="77777777" w:rsidR="00700BE9" w:rsidRDefault="00700BE9" w:rsidP="00B821F0">
      <w:pPr>
        <w:ind w:left="360"/>
        <w:rPr>
          <w:b/>
          <w:sz w:val="24"/>
          <w:szCs w:val="24"/>
        </w:rPr>
      </w:pPr>
      <w:r w:rsidRPr="00700BE9">
        <w:rPr>
          <w:b/>
          <w:sz w:val="24"/>
          <w:szCs w:val="24"/>
        </w:rPr>
        <w:t>Obsah motivačního zápisu</w:t>
      </w:r>
    </w:p>
    <w:p w14:paraId="568CA8E6" w14:textId="77777777" w:rsidR="00700BE9" w:rsidRPr="00700BE9" w:rsidRDefault="00700BE9" w:rsidP="00B821F0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rozhovor</w:t>
      </w:r>
    </w:p>
    <w:p w14:paraId="6D385220" w14:textId="77777777" w:rsidR="006D547D" w:rsidRPr="006D547D" w:rsidRDefault="00700BE9" w:rsidP="00B821F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700BE9">
        <w:rPr>
          <w:sz w:val="24"/>
          <w:szCs w:val="24"/>
        </w:rPr>
        <w:t>cílené aktivity zaměřené na zhodnocení určitých dovedností dítěte</w:t>
      </w:r>
    </w:p>
    <w:p w14:paraId="24B375E9" w14:textId="77777777" w:rsidR="006D547D" w:rsidRDefault="006D547D" w:rsidP="00B821F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Kritéria pro přijímání žáků do první třídy</w:t>
      </w:r>
    </w:p>
    <w:p w14:paraId="13BF2EDC" w14:textId="77777777" w:rsidR="006D547D" w:rsidRDefault="006D547D" w:rsidP="00B821F0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přednostně budou k povinné školní docházce přijímány děti s místem trvalého pobytu v příslušném školském obvodu spádové školy </w:t>
      </w:r>
    </w:p>
    <w:p w14:paraId="28755EC7" w14:textId="77777777" w:rsidR="006D547D" w:rsidRDefault="006D547D" w:rsidP="00B821F0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děti s jiným místem trvalého pobytu a praktickým bydlištěm v obci, pro kterou je základní škola spádová</w:t>
      </w:r>
    </w:p>
    <w:p w14:paraId="39C1BC41" w14:textId="77777777" w:rsidR="006D547D" w:rsidRDefault="006D547D" w:rsidP="00B821F0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ostatní děti</w:t>
      </w:r>
    </w:p>
    <w:p w14:paraId="585FD9C9" w14:textId="77777777" w:rsidR="008F21D7" w:rsidRPr="00B1150F" w:rsidRDefault="008F21D7" w:rsidP="00B821F0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B1150F">
        <w:rPr>
          <w:sz w:val="24"/>
          <w:szCs w:val="24"/>
        </w:rPr>
        <w:t>je v organizační kompetenci ředitelky školy, na kterou budovu bude dítě do první třídy umístěno</w:t>
      </w:r>
    </w:p>
    <w:p w14:paraId="7032DB7E" w14:textId="77777777" w:rsidR="008F21D7" w:rsidRDefault="008F21D7" w:rsidP="00B821F0">
      <w:pPr>
        <w:pStyle w:val="Odstavecseseznamem"/>
        <w:spacing w:after="200" w:line="276" w:lineRule="auto"/>
        <w:rPr>
          <w:sz w:val="24"/>
          <w:szCs w:val="24"/>
        </w:rPr>
      </w:pPr>
    </w:p>
    <w:p w14:paraId="6A1B6B0E" w14:textId="33A9D644" w:rsidR="006D547D" w:rsidRPr="00D43B6B" w:rsidRDefault="006D547D" w:rsidP="00B821F0">
      <w:pPr>
        <w:ind w:left="360"/>
        <w:rPr>
          <w:sz w:val="24"/>
          <w:szCs w:val="24"/>
        </w:rPr>
      </w:pPr>
      <w:r>
        <w:rPr>
          <w:sz w:val="24"/>
          <w:szCs w:val="24"/>
        </w:rPr>
        <w:t>Kapacit</w:t>
      </w:r>
      <w:r w:rsidR="00976BF1">
        <w:rPr>
          <w:sz w:val="24"/>
          <w:szCs w:val="24"/>
        </w:rPr>
        <w:t>a prvních tříd školního roku 20</w:t>
      </w:r>
      <w:r w:rsidR="00D01844">
        <w:rPr>
          <w:sz w:val="24"/>
          <w:szCs w:val="24"/>
        </w:rPr>
        <w:t>2</w:t>
      </w:r>
      <w:r w:rsidR="0045209C">
        <w:rPr>
          <w:sz w:val="24"/>
          <w:szCs w:val="24"/>
        </w:rPr>
        <w:t>5</w:t>
      </w:r>
      <w:r w:rsidR="000670DE">
        <w:rPr>
          <w:sz w:val="24"/>
          <w:szCs w:val="24"/>
        </w:rPr>
        <w:t>/2</w:t>
      </w:r>
      <w:r w:rsidR="0045209C">
        <w:rPr>
          <w:sz w:val="24"/>
          <w:szCs w:val="24"/>
        </w:rPr>
        <w:t>6</w:t>
      </w:r>
      <w:r>
        <w:rPr>
          <w:sz w:val="24"/>
          <w:szCs w:val="24"/>
        </w:rPr>
        <w:t xml:space="preserve"> je </w:t>
      </w:r>
      <w:r w:rsidR="001019AA">
        <w:rPr>
          <w:sz w:val="24"/>
          <w:szCs w:val="24"/>
        </w:rPr>
        <w:t>8</w:t>
      </w:r>
      <w:r w:rsidRPr="00B1150F">
        <w:rPr>
          <w:sz w:val="24"/>
          <w:szCs w:val="24"/>
        </w:rPr>
        <w:t>0 žáků</w:t>
      </w:r>
      <w:r>
        <w:rPr>
          <w:sz w:val="24"/>
          <w:szCs w:val="24"/>
        </w:rPr>
        <w:t>. Seznam přijatých žáků pod reg</w:t>
      </w:r>
      <w:r w:rsidR="000670DE">
        <w:rPr>
          <w:sz w:val="24"/>
          <w:szCs w:val="24"/>
        </w:rPr>
        <w:t>istračními čísly bude zveřejněn</w:t>
      </w:r>
      <w:r>
        <w:rPr>
          <w:sz w:val="24"/>
          <w:szCs w:val="24"/>
        </w:rPr>
        <w:t xml:space="preserve"> po 30. dubnu 20</w:t>
      </w:r>
      <w:r w:rsidR="000670DE">
        <w:rPr>
          <w:sz w:val="24"/>
          <w:szCs w:val="24"/>
        </w:rPr>
        <w:t>2</w:t>
      </w:r>
      <w:r w:rsidR="0045209C">
        <w:rPr>
          <w:sz w:val="24"/>
          <w:szCs w:val="24"/>
        </w:rPr>
        <w:t>5</w:t>
      </w:r>
      <w:r w:rsidR="000670DE">
        <w:rPr>
          <w:sz w:val="24"/>
          <w:szCs w:val="24"/>
        </w:rPr>
        <w:t xml:space="preserve"> </w:t>
      </w:r>
      <w:r>
        <w:rPr>
          <w:sz w:val="24"/>
          <w:szCs w:val="24"/>
        </w:rPr>
        <w:t>na webových stránkách školy.</w:t>
      </w:r>
    </w:p>
    <w:p w14:paraId="38E6E2B6" w14:textId="77777777" w:rsidR="00700BE9" w:rsidRDefault="00700BE9" w:rsidP="00B821F0">
      <w:pPr>
        <w:rPr>
          <w:sz w:val="24"/>
          <w:szCs w:val="24"/>
        </w:rPr>
      </w:pPr>
    </w:p>
    <w:p w14:paraId="0C9425CE" w14:textId="77777777" w:rsidR="00B37301" w:rsidRDefault="00B37301" w:rsidP="00B821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Zápis do přípravné třídy</w:t>
      </w:r>
    </w:p>
    <w:p w14:paraId="2A7B0077" w14:textId="7D705A48" w:rsidR="00A85326" w:rsidRPr="00A85326" w:rsidRDefault="00A85326" w:rsidP="00B821F0">
      <w:pPr>
        <w:pStyle w:val="Odstavecseseznamem"/>
        <w:numPr>
          <w:ilvl w:val="0"/>
          <w:numId w:val="1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žádost o přijetí naleznete na webu školy</w:t>
      </w:r>
      <w:r>
        <w:rPr>
          <w:sz w:val="24"/>
          <w:szCs w:val="24"/>
        </w:rPr>
        <w:t xml:space="preserve"> </w:t>
      </w:r>
      <w:r w:rsidR="00213428" w:rsidRPr="00213428">
        <w:rPr>
          <w:b/>
          <w:bCs/>
          <w:sz w:val="24"/>
          <w:szCs w:val="24"/>
        </w:rPr>
        <w:t xml:space="preserve">nebo </w:t>
      </w:r>
      <w:hyperlink r:id="rId6" w:history="1">
        <w:r w:rsidR="00213428" w:rsidRPr="00213428">
          <w:rPr>
            <w:rStyle w:val="Hypertextovodkaz"/>
            <w:b/>
            <w:bCs/>
            <w:sz w:val="24"/>
            <w:szCs w:val="24"/>
          </w:rPr>
          <w:t>ZDE</w:t>
        </w:r>
      </w:hyperlink>
      <w:r w:rsidR="00213428" w:rsidRPr="00213428">
        <w:rPr>
          <w:b/>
          <w:bCs/>
          <w:sz w:val="24"/>
          <w:szCs w:val="24"/>
        </w:rPr>
        <w:t>.</w:t>
      </w:r>
      <w:r w:rsidR="0021342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7" w:history="1">
        <w:r w:rsidRPr="003C110A">
          <w:rPr>
            <w:rStyle w:val="Hypertextovodkaz"/>
            <w:sz w:val="24"/>
            <w:szCs w:val="24"/>
          </w:rPr>
          <w:t>www.zstynec.cz</w:t>
        </w:r>
      </w:hyperlink>
      <w:r>
        <w:rPr>
          <w:sz w:val="24"/>
          <w:szCs w:val="24"/>
        </w:rPr>
        <w:t>, sekce Rodiče – Ke stažení – Žádost o přijetí do přípravné třídy)</w:t>
      </w:r>
    </w:p>
    <w:p w14:paraId="4BCDAAA6" w14:textId="77777777" w:rsidR="00B37301" w:rsidRPr="00B37301" w:rsidRDefault="00B37301" w:rsidP="00B821F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přípravné třídy jsou zřizovány </w:t>
      </w:r>
      <w:r w:rsidRPr="00B37301">
        <w:rPr>
          <w:b/>
          <w:sz w:val="24"/>
          <w:szCs w:val="24"/>
        </w:rPr>
        <w:t>pro děti v poslední</w:t>
      </w:r>
      <w:r w:rsidR="00976BF1">
        <w:rPr>
          <w:b/>
          <w:sz w:val="24"/>
          <w:szCs w:val="24"/>
        </w:rPr>
        <w:t>m</w:t>
      </w:r>
      <w:r w:rsidRPr="00B37301">
        <w:rPr>
          <w:b/>
          <w:sz w:val="24"/>
          <w:szCs w:val="24"/>
        </w:rPr>
        <w:t xml:space="preserve"> roce před zahájením povinné školní</w:t>
      </w:r>
      <w:r>
        <w:rPr>
          <w:sz w:val="24"/>
          <w:szCs w:val="24"/>
        </w:rPr>
        <w:t xml:space="preserve"> </w:t>
      </w:r>
      <w:r w:rsidRPr="00B37301">
        <w:rPr>
          <w:b/>
          <w:sz w:val="24"/>
          <w:szCs w:val="24"/>
        </w:rPr>
        <w:t>docházky</w:t>
      </w:r>
      <w:r>
        <w:rPr>
          <w:sz w:val="24"/>
          <w:szCs w:val="24"/>
        </w:rPr>
        <w:t xml:space="preserve">, u kterých je předpoklad, že zařazení do přípravné třídy vyrovná jejich vývoj, </w:t>
      </w:r>
      <w:r w:rsidRPr="00B37301">
        <w:rPr>
          <w:b/>
          <w:sz w:val="24"/>
          <w:szCs w:val="24"/>
        </w:rPr>
        <w:t>přednostně děti, kterým byl povolen odklad povinné školní docházky</w:t>
      </w:r>
    </w:p>
    <w:p w14:paraId="2C187ED8" w14:textId="77777777" w:rsidR="00B37301" w:rsidRPr="00B37301" w:rsidRDefault="00B37301" w:rsidP="00B821F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 zařazení dětí do přípravné třídy rozhoduje ředitelka školy </w:t>
      </w:r>
      <w:r w:rsidRPr="00B37301">
        <w:rPr>
          <w:b/>
          <w:sz w:val="24"/>
          <w:szCs w:val="24"/>
        </w:rPr>
        <w:t xml:space="preserve">na žádost zákonného zástupce dítěte a na základě písemného doporučení školského poradenského </w:t>
      </w:r>
    </w:p>
    <w:p w14:paraId="42C6E475" w14:textId="77777777" w:rsidR="00B37301" w:rsidRDefault="00B37301" w:rsidP="00B821F0">
      <w:pPr>
        <w:pStyle w:val="Odstavecseseznamem"/>
        <w:rPr>
          <w:b/>
          <w:sz w:val="24"/>
          <w:szCs w:val="24"/>
        </w:rPr>
      </w:pPr>
      <w:r w:rsidRPr="00B37301">
        <w:rPr>
          <w:b/>
          <w:sz w:val="24"/>
          <w:szCs w:val="24"/>
        </w:rPr>
        <w:t>zařízení</w:t>
      </w:r>
    </w:p>
    <w:p w14:paraId="63373AFD" w14:textId="77777777" w:rsidR="00B1150F" w:rsidRDefault="00B1150F" w:rsidP="00B821F0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přednostně budou do přípravné třídy přijímány děti s místem trvalého pobytu v příslušném školském obvodu spádové školy</w:t>
      </w:r>
    </w:p>
    <w:p w14:paraId="58DED79F" w14:textId="77777777" w:rsidR="00B37301" w:rsidRDefault="00B37301" w:rsidP="00B821F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minimální počet dětí v přípravné třídě je deset, maximální patnáct</w:t>
      </w:r>
    </w:p>
    <w:p w14:paraId="7802D530" w14:textId="77777777" w:rsidR="00B37301" w:rsidRDefault="00B37301" w:rsidP="00B821F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děti mohou navštěvovat školní jídelnu i školní družinu</w:t>
      </w:r>
    </w:p>
    <w:p w14:paraId="1FB977E5" w14:textId="77777777" w:rsidR="006D547D" w:rsidRDefault="006D547D" w:rsidP="00B821F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457429">
        <w:rPr>
          <w:sz w:val="24"/>
          <w:szCs w:val="24"/>
        </w:rPr>
        <w:t>k zápisu se děti v doprovodu zákonného zástupce dostaví v termí</w:t>
      </w:r>
      <w:r w:rsidR="00457429" w:rsidRPr="00457429">
        <w:rPr>
          <w:sz w:val="24"/>
          <w:szCs w:val="24"/>
        </w:rPr>
        <w:t>nu stanoveném ředitelkou školy</w:t>
      </w:r>
      <w:r w:rsidRPr="00457429">
        <w:rPr>
          <w:sz w:val="24"/>
          <w:szCs w:val="24"/>
        </w:rPr>
        <w:t>, s sebou rodný list dítěte, doklad totožnosti</w:t>
      </w:r>
      <w:r>
        <w:rPr>
          <w:sz w:val="24"/>
          <w:szCs w:val="24"/>
        </w:rPr>
        <w:t xml:space="preserve"> ZZ</w:t>
      </w:r>
    </w:p>
    <w:p w14:paraId="29393D92" w14:textId="77777777" w:rsidR="00457429" w:rsidRPr="008F21D7" w:rsidRDefault="00457429" w:rsidP="00B821F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při podání žádosti o zařazení do PT zákonní zástupci zároveň požádají o OŠD pro své dítě</w:t>
      </w:r>
    </w:p>
    <w:p w14:paraId="13FBD86B" w14:textId="5A3E9014" w:rsidR="006D547D" w:rsidRDefault="006D547D" w:rsidP="00B821F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zákonní zástupci obdrží písemné rozhodnutí o </w:t>
      </w:r>
      <w:r w:rsidR="000670DE">
        <w:rPr>
          <w:sz w:val="24"/>
          <w:szCs w:val="24"/>
        </w:rPr>
        <w:t>přijetí v období do konce června</w:t>
      </w:r>
      <w:r>
        <w:rPr>
          <w:sz w:val="24"/>
          <w:szCs w:val="24"/>
        </w:rPr>
        <w:t xml:space="preserve"> 202</w:t>
      </w:r>
      <w:r w:rsidR="0045209C">
        <w:rPr>
          <w:sz w:val="24"/>
          <w:szCs w:val="24"/>
        </w:rPr>
        <w:t>5</w:t>
      </w:r>
    </w:p>
    <w:p w14:paraId="3FAA3433" w14:textId="77777777" w:rsidR="00A85326" w:rsidRDefault="00A85326" w:rsidP="00B821F0">
      <w:pPr>
        <w:pStyle w:val="Odstavecseseznamem"/>
        <w:rPr>
          <w:sz w:val="24"/>
          <w:szCs w:val="24"/>
        </w:rPr>
      </w:pPr>
    </w:p>
    <w:p w14:paraId="7FA14C42" w14:textId="77777777" w:rsidR="00976BF1" w:rsidRDefault="00976BF1" w:rsidP="00B821F0">
      <w:pPr>
        <w:rPr>
          <w:b/>
          <w:sz w:val="24"/>
          <w:szCs w:val="24"/>
          <w:u w:val="single"/>
        </w:rPr>
      </w:pPr>
    </w:p>
    <w:p w14:paraId="69F787F8" w14:textId="77777777" w:rsidR="006D547D" w:rsidRDefault="006D547D" w:rsidP="00B821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Žádost o odklad povinné školní docházky</w:t>
      </w:r>
    </w:p>
    <w:p w14:paraId="58282902" w14:textId="77777777" w:rsidR="00A85326" w:rsidRPr="00A85326" w:rsidRDefault="00A85326" w:rsidP="00B821F0">
      <w:pPr>
        <w:rPr>
          <w:sz w:val="24"/>
          <w:szCs w:val="24"/>
        </w:rPr>
      </w:pPr>
      <w:r w:rsidRPr="003E512C">
        <w:rPr>
          <w:b/>
          <w:sz w:val="24"/>
          <w:szCs w:val="24"/>
        </w:rPr>
        <w:t>Lze podat elektronicky</w:t>
      </w:r>
      <w:r>
        <w:rPr>
          <w:b/>
          <w:sz w:val="24"/>
          <w:szCs w:val="24"/>
        </w:rPr>
        <w:t xml:space="preserve"> na</w:t>
      </w:r>
      <w:r w:rsidR="003E512C">
        <w:rPr>
          <w:b/>
          <w:sz w:val="24"/>
          <w:szCs w:val="24"/>
        </w:rPr>
        <w:t xml:space="preserve"> </w:t>
      </w:r>
      <w:hyperlink r:id="rId8" w:history="1">
        <w:r w:rsidR="003E512C" w:rsidRPr="0096230E">
          <w:rPr>
            <w:rStyle w:val="Hypertextovodkaz"/>
            <w:b/>
            <w:sz w:val="24"/>
            <w:szCs w:val="24"/>
          </w:rPr>
          <w:t>www.zapisyonline.cz</w:t>
        </w:r>
      </w:hyperlink>
      <w:r w:rsidR="003E512C">
        <w:rPr>
          <w:b/>
          <w:sz w:val="24"/>
          <w:szCs w:val="24"/>
        </w:rPr>
        <w:t xml:space="preserve"> .</w:t>
      </w:r>
    </w:p>
    <w:p w14:paraId="17BA0B7E" w14:textId="77777777" w:rsidR="006D547D" w:rsidRDefault="006D547D" w:rsidP="00B821F0">
      <w:pPr>
        <w:rPr>
          <w:sz w:val="24"/>
          <w:szCs w:val="24"/>
        </w:rPr>
      </w:pPr>
      <w:r>
        <w:rPr>
          <w:sz w:val="24"/>
          <w:szCs w:val="24"/>
        </w:rPr>
        <w:t>Přílohy:</w:t>
      </w:r>
    </w:p>
    <w:p w14:paraId="5757AB7A" w14:textId="77777777" w:rsidR="006D547D" w:rsidRDefault="006D547D" w:rsidP="00B821F0">
      <w:pPr>
        <w:pStyle w:val="Odstavecseseznamem"/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Doporučení příslušného školského poradenského zařízení (PPP, SPC)</w:t>
      </w:r>
    </w:p>
    <w:p w14:paraId="595A44D4" w14:textId="77777777" w:rsidR="006D547D" w:rsidRDefault="006D547D" w:rsidP="00B821F0">
      <w:pPr>
        <w:pStyle w:val="Odstavecseseznamem"/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Do</w:t>
      </w:r>
      <w:r w:rsidR="00F4028F">
        <w:rPr>
          <w:sz w:val="24"/>
          <w:szCs w:val="24"/>
        </w:rPr>
        <w:t>po</w:t>
      </w:r>
      <w:r>
        <w:rPr>
          <w:sz w:val="24"/>
          <w:szCs w:val="24"/>
        </w:rPr>
        <w:t>ručení odborného lékaře (dětského lékaře) či klinického psychologa.</w:t>
      </w:r>
    </w:p>
    <w:p w14:paraId="770F6D3A" w14:textId="3B531AB9" w:rsidR="006D547D" w:rsidRDefault="006D547D" w:rsidP="00B821F0">
      <w:pPr>
        <w:rPr>
          <w:sz w:val="24"/>
          <w:szCs w:val="24"/>
        </w:rPr>
      </w:pPr>
      <w:r>
        <w:rPr>
          <w:sz w:val="24"/>
          <w:szCs w:val="24"/>
        </w:rPr>
        <w:t>Veškeré dokumenty by škole měly být doručeny v následujících dnech po zápisu do první</w:t>
      </w:r>
      <w:r w:rsidR="00810132">
        <w:rPr>
          <w:sz w:val="24"/>
          <w:szCs w:val="24"/>
        </w:rPr>
        <w:t>ch</w:t>
      </w:r>
      <w:r>
        <w:rPr>
          <w:sz w:val="24"/>
          <w:szCs w:val="24"/>
        </w:rPr>
        <w:t xml:space="preserve"> tříd, nejpozději do konce dubna 202</w:t>
      </w:r>
      <w:r w:rsidR="0045209C">
        <w:rPr>
          <w:sz w:val="24"/>
          <w:szCs w:val="24"/>
        </w:rPr>
        <w:t>5</w:t>
      </w:r>
      <w:r w:rsidR="006126D6">
        <w:rPr>
          <w:sz w:val="24"/>
          <w:szCs w:val="24"/>
        </w:rPr>
        <w:t>.</w:t>
      </w:r>
    </w:p>
    <w:p w14:paraId="25DE3FB6" w14:textId="6DE6834A" w:rsidR="008F21D7" w:rsidRPr="006126D6" w:rsidRDefault="006D547D" w:rsidP="00B821F0">
      <w:pPr>
        <w:rPr>
          <w:sz w:val="24"/>
          <w:szCs w:val="24"/>
        </w:rPr>
      </w:pPr>
      <w:r>
        <w:rPr>
          <w:sz w:val="24"/>
          <w:szCs w:val="24"/>
        </w:rPr>
        <w:t>Pokud nemá žádost předepsané náležitosti, pomůže správní orgán nedostatky žadateli odstranit na místě, nebo jej vyzve, aby nedostatky odstranil do 30. 4. 202</w:t>
      </w:r>
      <w:r w:rsidR="0045209C">
        <w:rPr>
          <w:sz w:val="24"/>
          <w:szCs w:val="24"/>
        </w:rPr>
        <w:t>5</w:t>
      </w:r>
      <w:r w:rsidR="006126D6">
        <w:rPr>
          <w:sz w:val="24"/>
          <w:szCs w:val="24"/>
        </w:rPr>
        <w:t>.</w:t>
      </w:r>
    </w:p>
    <w:p w14:paraId="5A3EE37C" w14:textId="77777777" w:rsidR="006D547D" w:rsidRDefault="006D547D" w:rsidP="00B821F0">
      <w:pPr>
        <w:rPr>
          <w:sz w:val="24"/>
          <w:szCs w:val="24"/>
        </w:rPr>
      </w:pPr>
    </w:p>
    <w:p w14:paraId="39A9F8FE" w14:textId="77777777" w:rsidR="00AA3C90" w:rsidRDefault="00AA3C90" w:rsidP="00B821F0">
      <w:pPr>
        <w:rPr>
          <w:sz w:val="24"/>
          <w:szCs w:val="24"/>
        </w:rPr>
      </w:pPr>
      <w:r>
        <w:rPr>
          <w:b/>
          <w:sz w:val="28"/>
          <w:szCs w:val="28"/>
        </w:rPr>
        <w:t>Co by mělo dítě umět před zahájením povinné školní docházky?</w:t>
      </w:r>
    </w:p>
    <w:p w14:paraId="48C20629" w14:textId="77777777" w:rsidR="00AA3C90" w:rsidRDefault="00AA3C90" w:rsidP="00B821F0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Správně vyslovovat všechny hlásky.</w:t>
      </w:r>
    </w:p>
    <w:p w14:paraId="56731D39" w14:textId="77777777" w:rsidR="00AA3C90" w:rsidRDefault="00AA3C90" w:rsidP="00B821F0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Pozdravit, poděkovat, poprosit, vyřídit jednoduchý vzkaz.</w:t>
      </w:r>
    </w:p>
    <w:p w14:paraId="1934F4BE" w14:textId="77777777" w:rsidR="00AA3C90" w:rsidRDefault="00AA3C90" w:rsidP="00B821F0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Zarecitovat básničku, zazpívat písničku, vyprávět ve větách.</w:t>
      </w:r>
    </w:p>
    <w:p w14:paraId="1F9DD91E" w14:textId="77777777" w:rsidR="00AA3C90" w:rsidRDefault="00AA3C90" w:rsidP="00B821F0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Správně držet tužku, umět vystřihnout jednoduché tvary.</w:t>
      </w:r>
    </w:p>
    <w:p w14:paraId="059F214E" w14:textId="77777777" w:rsidR="00AA3C90" w:rsidRDefault="00AA3C90" w:rsidP="00B821F0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Znát základní barvy.</w:t>
      </w:r>
    </w:p>
    <w:p w14:paraId="44CD52CD" w14:textId="77777777" w:rsidR="00AA3C90" w:rsidRDefault="00AA3C90" w:rsidP="00B821F0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Napočítat do pěti, poznat základní geometrické tvary.</w:t>
      </w:r>
    </w:p>
    <w:p w14:paraId="13EE556C" w14:textId="77777777" w:rsidR="00AA3C90" w:rsidRDefault="00AA3C90" w:rsidP="00B821F0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zrakem rozlišit shody a neshody v obrázku.</w:t>
      </w:r>
    </w:p>
    <w:p w14:paraId="394FC6A2" w14:textId="77777777" w:rsidR="00AA3C90" w:rsidRDefault="00AA3C90" w:rsidP="00B821F0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Ve slově určit první a poslední hlásku. Vytleskat slovo po slabikách.</w:t>
      </w:r>
    </w:p>
    <w:p w14:paraId="448409BF" w14:textId="77777777" w:rsidR="00AA3C90" w:rsidRDefault="00AA3C90" w:rsidP="00B821F0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Vydržet sedět nad zadaným úkolem alespoň 15 minut a být schopné práci dokončit.</w:t>
      </w:r>
    </w:p>
    <w:p w14:paraId="1876B683" w14:textId="77777777" w:rsidR="00AA3C90" w:rsidRDefault="00AA3C90" w:rsidP="00B821F0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Umět napoprvé poslechnout pokyny dospělého – dítě by si nemělo zvykat na opakované pokyny, aniž by jednalo.</w:t>
      </w:r>
    </w:p>
    <w:p w14:paraId="1D447611" w14:textId="77777777" w:rsidR="00AA3C90" w:rsidRDefault="00AA3C90" w:rsidP="00B821F0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Umět si po sobě uklidit, udržovat si své místo v pořádku.</w:t>
      </w:r>
    </w:p>
    <w:p w14:paraId="66721FAC" w14:textId="77777777" w:rsidR="00AA3C90" w:rsidRDefault="00AA3C90" w:rsidP="00B821F0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Být samostatný v oblékání, umět si zapnout knoflíky, zip, zavázat tkaničky, samostatně dodržovat hygienu, najíst se příborem.</w:t>
      </w:r>
    </w:p>
    <w:p w14:paraId="4335FDD9" w14:textId="77777777" w:rsidR="00AA3C90" w:rsidRDefault="00AA3C90" w:rsidP="00B821F0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Umět naslouchat, pozorovat a vnímat.</w:t>
      </w:r>
    </w:p>
    <w:p w14:paraId="09584B0C" w14:textId="77777777" w:rsidR="006D547D" w:rsidRDefault="006D547D" w:rsidP="00B821F0">
      <w:pPr>
        <w:rPr>
          <w:sz w:val="24"/>
          <w:szCs w:val="24"/>
        </w:rPr>
      </w:pPr>
    </w:p>
    <w:p w14:paraId="1B43BD57" w14:textId="77777777" w:rsidR="006D547D" w:rsidRPr="006D547D" w:rsidRDefault="006D547D" w:rsidP="00B821F0">
      <w:pPr>
        <w:rPr>
          <w:sz w:val="24"/>
          <w:szCs w:val="24"/>
        </w:rPr>
      </w:pPr>
    </w:p>
    <w:p w14:paraId="10C36C01" w14:textId="77777777" w:rsidR="006D547D" w:rsidRPr="00B37301" w:rsidRDefault="006D547D" w:rsidP="00B821F0">
      <w:pPr>
        <w:pStyle w:val="Odstavecseseznamem"/>
        <w:rPr>
          <w:sz w:val="24"/>
          <w:szCs w:val="24"/>
        </w:rPr>
      </w:pPr>
    </w:p>
    <w:p w14:paraId="34131B16" w14:textId="77777777" w:rsidR="00700BE9" w:rsidRDefault="00700BE9" w:rsidP="00B821F0">
      <w:pPr>
        <w:rPr>
          <w:sz w:val="24"/>
          <w:szCs w:val="24"/>
        </w:rPr>
      </w:pPr>
    </w:p>
    <w:sectPr w:rsidR="0070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7C7"/>
    <w:multiLevelType w:val="hybridMultilevel"/>
    <w:tmpl w:val="5B100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55F8A"/>
    <w:multiLevelType w:val="multilevel"/>
    <w:tmpl w:val="1DB2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74013"/>
    <w:multiLevelType w:val="hybridMultilevel"/>
    <w:tmpl w:val="761804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D23E3"/>
    <w:multiLevelType w:val="hybridMultilevel"/>
    <w:tmpl w:val="C74E7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034BE"/>
    <w:multiLevelType w:val="hybridMultilevel"/>
    <w:tmpl w:val="136EC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7758A"/>
    <w:multiLevelType w:val="hybridMultilevel"/>
    <w:tmpl w:val="55E6D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A5220"/>
    <w:multiLevelType w:val="hybridMultilevel"/>
    <w:tmpl w:val="B6820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B77E0"/>
    <w:multiLevelType w:val="hybridMultilevel"/>
    <w:tmpl w:val="39C6E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27FEE"/>
    <w:multiLevelType w:val="multilevel"/>
    <w:tmpl w:val="254E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B2779"/>
    <w:multiLevelType w:val="hybridMultilevel"/>
    <w:tmpl w:val="10BA0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02A08"/>
    <w:multiLevelType w:val="hybridMultilevel"/>
    <w:tmpl w:val="3F3E7C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AD"/>
    <w:rsid w:val="00025EF9"/>
    <w:rsid w:val="000670DE"/>
    <w:rsid w:val="001019AA"/>
    <w:rsid w:val="00141152"/>
    <w:rsid w:val="00143358"/>
    <w:rsid w:val="00160A42"/>
    <w:rsid w:val="00213428"/>
    <w:rsid w:val="002B5E46"/>
    <w:rsid w:val="003E512C"/>
    <w:rsid w:val="0045209C"/>
    <w:rsid w:val="00457429"/>
    <w:rsid w:val="0046123D"/>
    <w:rsid w:val="00470373"/>
    <w:rsid w:val="004A48A0"/>
    <w:rsid w:val="00581897"/>
    <w:rsid w:val="006126D6"/>
    <w:rsid w:val="006D547D"/>
    <w:rsid w:val="00700BE9"/>
    <w:rsid w:val="00810132"/>
    <w:rsid w:val="008F21D7"/>
    <w:rsid w:val="009537A7"/>
    <w:rsid w:val="00976BF1"/>
    <w:rsid w:val="009E5D10"/>
    <w:rsid w:val="00A85326"/>
    <w:rsid w:val="00AA3C90"/>
    <w:rsid w:val="00B1150F"/>
    <w:rsid w:val="00B37301"/>
    <w:rsid w:val="00B821F0"/>
    <w:rsid w:val="00B92428"/>
    <w:rsid w:val="00BD51AD"/>
    <w:rsid w:val="00C64F58"/>
    <w:rsid w:val="00D01844"/>
    <w:rsid w:val="00DC4783"/>
    <w:rsid w:val="00F4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6207"/>
  <w15:chartTrackingRefBased/>
  <w15:docId w15:val="{CF41DFEA-D89F-47A1-9477-40EA242C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8A0"/>
    <w:pPr>
      <w:ind w:left="720"/>
      <w:contextualSpacing/>
    </w:pPr>
  </w:style>
  <w:style w:type="paragraph" w:customStyle="1" w:styleId="Default">
    <w:name w:val="Default"/>
    <w:rsid w:val="00700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53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3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pisyonlin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tyne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stynec.cz/assets/files/zadost_o_prijeti_pripravna_trida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B073-DC50-4A8C-BB27-4BCC43A1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Radka</dc:creator>
  <cp:keywords/>
  <dc:description/>
  <cp:lastModifiedBy>Nováková Radka</cp:lastModifiedBy>
  <cp:revision>2</cp:revision>
  <dcterms:created xsi:type="dcterms:W3CDTF">2025-03-17T13:49:00Z</dcterms:created>
  <dcterms:modified xsi:type="dcterms:W3CDTF">2025-03-17T13:49:00Z</dcterms:modified>
</cp:coreProperties>
</file>